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04" w:rsidRPr="005A0D04" w:rsidRDefault="005A0D04" w:rsidP="005A0D04">
      <w:pPr>
        <w:spacing w:before="100" w:beforeAutospacing="1" w:after="100" w:afterAutospacing="1" w:line="240" w:lineRule="auto"/>
        <w:rPr>
          <w:rFonts w:ascii="Arial" w:eastAsia="Times New Roman" w:hAnsi="Arial" w:cs="Arial"/>
          <w:b/>
          <w:sz w:val="24"/>
          <w:szCs w:val="24"/>
          <w:lang w:eastAsia="en-GB"/>
        </w:rPr>
      </w:pPr>
      <w:r w:rsidRPr="005A0D04">
        <w:rPr>
          <w:rFonts w:ascii="Arial" w:eastAsia="Times New Roman" w:hAnsi="Arial" w:cs="Arial"/>
          <w:b/>
          <w:sz w:val="24"/>
          <w:szCs w:val="24"/>
          <w:lang w:eastAsia="en-GB"/>
        </w:rPr>
        <w:t>Enhancing Learning through Technology (ELT) induction for new academic staff</w:t>
      </w:r>
    </w:p>
    <w:p w:rsidR="005A0D04" w:rsidRPr="005A0D04" w:rsidRDefault="005A0D04" w:rsidP="005A0D04">
      <w:p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 xml:space="preserve">This package of content has been developed to support academic staff who are new to DMU in familiarising themselves with the use of technology for enhancing teaching, learning and assessment (aka. </w:t>
      </w:r>
      <w:proofErr w:type="gramStart"/>
      <w:r w:rsidRPr="005A0D04">
        <w:rPr>
          <w:rFonts w:ascii="Arial" w:eastAsia="Times New Roman" w:hAnsi="Arial" w:cs="Arial"/>
          <w:sz w:val="24"/>
          <w:szCs w:val="24"/>
          <w:lang w:eastAsia="en-GB"/>
        </w:rPr>
        <w:t>Enhancing Learning through Technology - ELT) at DMU.</w:t>
      </w:r>
      <w:proofErr w:type="gramEnd"/>
      <w:r w:rsidRPr="005A0D04">
        <w:rPr>
          <w:rFonts w:ascii="Arial" w:eastAsia="Times New Roman" w:hAnsi="Arial" w:cs="Arial"/>
          <w:sz w:val="24"/>
          <w:szCs w:val="24"/>
          <w:lang w:eastAsia="en-GB"/>
        </w:rPr>
        <w:t xml:space="preserve"> It is important to note that this induction is NOT about the use of the general IT systems and services at DMU - these are supported by </w:t>
      </w:r>
      <w:hyperlink r:id="rId6" w:tgtFrame="_blank" w:history="1">
        <w:r w:rsidRPr="005A0D04">
          <w:rPr>
            <w:rFonts w:ascii="Arial" w:eastAsia="Times New Roman" w:hAnsi="Arial" w:cs="Arial"/>
            <w:color w:val="0000FF"/>
            <w:sz w:val="24"/>
            <w:szCs w:val="24"/>
            <w:u w:val="single"/>
            <w:lang w:eastAsia="en-GB"/>
          </w:rPr>
          <w:t>ITMS</w:t>
        </w:r>
      </w:hyperlink>
      <w:r w:rsidRPr="005A0D04">
        <w:rPr>
          <w:rFonts w:ascii="Arial" w:eastAsia="Times New Roman" w:hAnsi="Arial" w:cs="Arial"/>
          <w:sz w:val="24"/>
          <w:szCs w:val="24"/>
          <w:lang w:eastAsia="en-GB"/>
        </w:rPr>
        <w:t>. It is about using the core</w:t>
      </w:r>
      <w:r w:rsidRPr="005A0D04">
        <w:rPr>
          <w:rFonts w:ascii="Arial" w:eastAsia="Times New Roman" w:hAnsi="Arial" w:cs="Arial"/>
          <w:b/>
          <w:bCs/>
          <w:sz w:val="24"/>
          <w:szCs w:val="24"/>
          <w:lang w:eastAsia="en-GB"/>
        </w:rPr>
        <w:t xml:space="preserve"> teaching, learning and assessment technologies</w:t>
      </w:r>
      <w:r w:rsidRPr="005A0D04">
        <w:rPr>
          <w:rFonts w:ascii="Arial" w:eastAsia="Times New Roman" w:hAnsi="Arial" w:cs="Arial"/>
          <w:sz w:val="24"/>
          <w:szCs w:val="24"/>
          <w:lang w:eastAsia="en-GB"/>
        </w:rPr>
        <w:t xml:space="preserve"> at DMU.</w:t>
      </w:r>
    </w:p>
    <w:p w:rsidR="005A0D04" w:rsidRPr="005A0D04" w:rsidRDefault="005A0D04" w:rsidP="005A0D04">
      <w:p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This online induction pack includes a checklist. Each checklist item contains a link to information that will familiarise you with the requirement of the checklist item. If you can answer YES to all of the checklist items, then you should have a sufficient threshold of understanding to be able to use technology for basic, general teaching, learning and 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5A0D04" w:rsidRPr="005A0D04" w:rsidTr="005A0D04">
        <w:trPr>
          <w:tblCellSpacing w:w="15" w:type="dxa"/>
        </w:trPr>
        <w:tc>
          <w:tcPr>
            <w:tcW w:w="0" w:type="auto"/>
            <w:vAlign w:val="center"/>
            <w:hideMark/>
          </w:tcPr>
          <w:p w:rsidR="005A0D04" w:rsidRPr="005A0D04" w:rsidRDefault="005A0D04" w:rsidP="005A0D04">
            <w:pPr>
              <w:spacing w:before="100" w:beforeAutospacing="1" w:after="100" w:afterAutospacing="1" w:line="240" w:lineRule="auto"/>
              <w:outlineLvl w:val="1"/>
              <w:rPr>
                <w:rFonts w:ascii="Arial" w:eastAsia="Times New Roman" w:hAnsi="Arial" w:cs="Arial"/>
                <w:b/>
                <w:bCs/>
                <w:sz w:val="24"/>
                <w:szCs w:val="24"/>
                <w:lang w:eastAsia="en-GB"/>
              </w:rPr>
            </w:pPr>
            <w:r w:rsidRPr="005A0D04">
              <w:rPr>
                <w:rFonts w:ascii="Arial" w:eastAsia="Times New Roman" w:hAnsi="Arial" w:cs="Arial"/>
                <w:b/>
                <w:bCs/>
                <w:sz w:val="24"/>
                <w:szCs w:val="24"/>
                <w:lang w:eastAsia="en-GB"/>
              </w:rPr>
              <w:t xml:space="preserve">Getting started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5A0D04" w:rsidRPr="005A0D04">
              <w:trPr>
                <w:tblCellSpacing w:w="15" w:type="dxa"/>
              </w:trPr>
              <w:tc>
                <w:tcPr>
                  <w:tcW w:w="0" w:type="auto"/>
                  <w:vAlign w:val="center"/>
                  <w:hideMark/>
                </w:tcPr>
                <w:p w:rsidR="005A0D04" w:rsidRPr="005A0D04" w:rsidRDefault="005A0D04" w:rsidP="005A0D04">
                  <w:pPr>
                    <w:spacing w:before="100" w:beforeAutospacing="1" w:after="100" w:afterAutospacing="1" w:line="240" w:lineRule="auto"/>
                    <w:outlineLvl w:val="3"/>
                    <w:rPr>
                      <w:rFonts w:ascii="Arial" w:eastAsia="Times New Roman" w:hAnsi="Arial" w:cs="Arial"/>
                      <w:b/>
                      <w:bCs/>
                      <w:sz w:val="24"/>
                      <w:szCs w:val="24"/>
                      <w:lang w:eastAsia="en-GB"/>
                    </w:rPr>
                  </w:pPr>
                  <w:r w:rsidRPr="005A0D04">
                    <w:rPr>
                      <w:rFonts w:ascii="Arial" w:eastAsia="Times New Roman" w:hAnsi="Arial" w:cs="Arial"/>
                      <w:b/>
                      <w:bCs/>
                      <w:sz w:val="24"/>
                      <w:szCs w:val="24"/>
                      <w:lang w:eastAsia="en-GB"/>
                    </w:rPr>
                    <w:t>1. Contact your programme leader and/or module leader(s) and/or induction mentor</w:t>
                  </w:r>
                </w:p>
                <w:p w:rsidR="005A0D04" w:rsidRPr="005A0D04" w:rsidRDefault="005A0D04" w:rsidP="005A0D04">
                  <w:p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 xml:space="preserve">Prior to beginning to teach it is important that you have a conversation with your programme leader and/or module leader(s) and/or induction mentor about what the expectations are regarding </w:t>
                  </w:r>
                  <w:r w:rsidRPr="005A0D04">
                    <w:rPr>
                      <w:rFonts w:ascii="Arial" w:eastAsia="Times New Roman" w:hAnsi="Arial" w:cs="Arial"/>
                      <w:b/>
                      <w:bCs/>
                      <w:sz w:val="24"/>
                      <w:szCs w:val="24"/>
                      <w:lang w:eastAsia="en-GB"/>
                    </w:rPr>
                    <w:t>the use of technolo</w:t>
                  </w:r>
                  <w:bookmarkStart w:id="0" w:name="_GoBack"/>
                  <w:bookmarkEnd w:id="0"/>
                  <w:r w:rsidRPr="005A0D04">
                    <w:rPr>
                      <w:rFonts w:ascii="Arial" w:eastAsia="Times New Roman" w:hAnsi="Arial" w:cs="Arial"/>
                      <w:b/>
                      <w:bCs/>
                      <w:sz w:val="24"/>
                      <w:szCs w:val="24"/>
                      <w:lang w:eastAsia="en-GB"/>
                    </w:rPr>
                    <w:t>gy for teaching, learning and assessment within your programme and on the modules on which you will teach</w:t>
                  </w:r>
                  <w:r w:rsidRPr="005A0D04">
                    <w:rPr>
                      <w:rFonts w:ascii="Arial" w:eastAsia="Times New Roman" w:hAnsi="Arial" w:cs="Arial"/>
                      <w:sz w:val="24"/>
                      <w:szCs w:val="24"/>
                      <w:lang w:eastAsia="en-GB"/>
                    </w:rPr>
                    <w:t>. Some may require a consistent and particular approach, whereas others may be more flexible.</w:t>
                  </w:r>
                </w:p>
              </w:tc>
            </w:tr>
          </w:tbl>
          <w:p w:rsidR="005A0D04" w:rsidRPr="005A0D04" w:rsidRDefault="005A0D04" w:rsidP="005A0D04">
            <w:pPr>
              <w:spacing w:after="0" w:line="240" w:lineRule="auto"/>
              <w:rPr>
                <w:rFonts w:ascii="Arial" w:eastAsia="Times New Roman" w:hAnsi="Arial" w:cs="Arial"/>
                <w:vanish/>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5A0D04" w:rsidRPr="005A0D04">
              <w:trPr>
                <w:tblCellSpacing w:w="15" w:type="dxa"/>
              </w:trPr>
              <w:tc>
                <w:tcPr>
                  <w:tcW w:w="0" w:type="auto"/>
                  <w:vAlign w:val="center"/>
                  <w:hideMark/>
                </w:tcPr>
                <w:p w:rsidR="005A0D04" w:rsidRPr="005A0D04" w:rsidRDefault="005A0D04" w:rsidP="005A0D04">
                  <w:pPr>
                    <w:spacing w:before="100" w:beforeAutospacing="1" w:after="100" w:afterAutospacing="1" w:line="240" w:lineRule="auto"/>
                    <w:outlineLvl w:val="3"/>
                    <w:rPr>
                      <w:rFonts w:ascii="Arial" w:eastAsia="Times New Roman" w:hAnsi="Arial" w:cs="Arial"/>
                      <w:b/>
                      <w:bCs/>
                      <w:sz w:val="24"/>
                      <w:szCs w:val="24"/>
                      <w:lang w:eastAsia="en-GB"/>
                    </w:rPr>
                  </w:pPr>
                  <w:r w:rsidRPr="005A0D04">
                    <w:rPr>
                      <w:rFonts w:ascii="Arial" w:eastAsia="Times New Roman" w:hAnsi="Arial" w:cs="Arial"/>
                      <w:b/>
                      <w:bCs/>
                      <w:sz w:val="24"/>
                      <w:szCs w:val="24"/>
                      <w:lang w:eastAsia="en-GB"/>
                    </w:rPr>
                    <w:t>2. You should be able to access the core IT systems at DMU</w:t>
                  </w:r>
                </w:p>
                <w:p w:rsidR="005A0D04" w:rsidRPr="005A0D04" w:rsidRDefault="005A0D04" w:rsidP="005A0D04">
                  <w:p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 xml:space="preserve">Let’s make sure that you can access DMU online content through the </w:t>
                  </w:r>
                  <w:r w:rsidRPr="005A0D04">
                    <w:rPr>
                      <w:rFonts w:ascii="Arial" w:eastAsia="Times New Roman" w:hAnsi="Arial" w:cs="Arial"/>
                      <w:b/>
                      <w:bCs/>
                      <w:sz w:val="24"/>
                      <w:szCs w:val="24"/>
                      <w:lang w:eastAsia="en-GB"/>
                    </w:rPr>
                    <w:t>Single Sign On system</w:t>
                  </w:r>
                  <w:r w:rsidRPr="005A0D04">
                    <w:rPr>
                      <w:rFonts w:ascii="Arial" w:eastAsia="Times New Roman" w:hAnsi="Arial" w:cs="Arial"/>
                      <w:sz w:val="24"/>
                      <w:szCs w:val="24"/>
                      <w:lang w:eastAsia="en-GB"/>
                    </w:rPr>
                    <w:t>. As this will give you access to our core teaching, learning and assessment technologies.</w:t>
                  </w:r>
                </w:p>
                <w:p w:rsidR="005A0D04" w:rsidRPr="005A0D04" w:rsidRDefault="005A0D04" w:rsidP="005A0D04">
                  <w:pPr>
                    <w:numPr>
                      <w:ilvl w:val="0"/>
                      <w:numId w:val="1"/>
                    </w:num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 xml:space="preserve">Go to the DMU Staff portal: </w:t>
                  </w:r>
                  <w:hyperlink r:id="rId7" w:tgtFrame="_blank" w:history="1">
                    <w:r w:rsidRPr="005A0D04">
                      <w:rPr>
                        <w:rFonts w:ascii="Arial" w:eastAsia="Times New Roman" w:hAnsi="Arial" w:cs="Arial"/>
                        <w:color w:val="0000FF"/>
                        <w:sz w:val="24"/>
                        <w:szCs w:val="24"/>
                        <w:u w:val="single"/>
                        <w:lang w:eastAsia="en-GB"/>
                      </w:rPr>
                      <w:t>http://staffportal.dmu.ac.uk/</w:t>
                    </w:r>
                  </w:hyperlink>
                </w:p>
                <w:p w:rsidR="005A0D04" w:rsidRPr="005A0D04" w:rsidRDefault="005A0D04" w:rsidP="005A0D04">
                  <w:pPr>
                    <w:numPr>
                      <w:ilvl w:val="0"/>
                      <w:numId w:val="1"/>
                    </w:num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 xml:space="preserve">Click the </w:t>
                  </w:r>
                  <w:r w:rsidRPr="005A0D04">
                    <w:rPr>
                      <w:rFonts w:ascii="Arial" w:eastAsia="Times New Roman" w:hAnsi="Arial" w:cs="Arial"/>
                      <w:b/>
                      <w:bCs/>
                      <w:sz w:val="24"/>
                      <w:szCs w:val="24"/>
                      <w:lang w:eastAsia="en-GB"/>
                    </w:rPr>
                    <w:t>Log In</w:t>
                  </w:r>
                  <w:r w:rsidRPr="005A0D04">
                    <w:rPr>
                      <w:rFonts w:ascii="Arial" w:eastAsia="Times New Roman" w:hAnsi="Arial" w:cs="Arial"/>
                      <w:sz w:val="24"/>
                      <w:szCs w:val="24"/>
                      <w:lang w:eastAsia="en-GB"/>
                    </w:rPr>
                    <w:t xml:space="preserve"> button and enter your DMU username and password.</w:t>
                  </w:r>
                </w:p>
                <w:p w:rsidR="005A0D04" w:rsidRPr="005A0D04" w:rsidRDefault="005A0D04" w:rsidP="005A0D04">
                  <w:pPr>
                    <w:numPr>
                      <w:ilvl w:val="0"/>
                      <w:numId w:val="1"/>
                    </w:num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 xml:space="preserve">If you receive a </w:t>
                  </w:r>
                  <w:r w:rsidRPr="005A0D04">
                    <w:rPr>
                      <w:rFonts w:ascii="Arial" w:eastAsia="Times New Roman" w:hAnsi="Arial" w:cs="Arial"/>
                      <w:b/>
                      <w:bCs/>
                      <w:sz w:val="24"/>
                      <w:szCs w:val="24"/>
                      <w:lang w:eastAsia="en-GB"/>
                    </w:rPr>
                    <w:t>Login Failed</w:t>
                  </w:r>
                  <w:r w:rsidRPr="005A0D04">
                    <w:rPr>
                      <w:rFonts w:ascii="Arial" w:eastAsia="Times New Roman" w:hAnsi="Arial" w:cs="Arial"/>
                      <w:sz w:val="24"/>
                      <w:szCs w:val="24"/>
                      <w:lang w:eastAsia="en-GB"/>
                    </w:rPr>
                    <w:t xml:space="preserve"> message. Contact ITMS (</w:t>
                  </w:r>
                  <w:proofErr w:type="spellStart"/>
                  <w:r w:rsidRPr="005A0D04">
                    <w:rPr>
                      <w:rFonts w:ascii="Arial" w:eastAsia="Times New Roman" w:hAnsi="Arial" w:cs="Arial"/>
                      <w:b/>
                      <w:bCs/>
                      <w:sz w:val="24"/>
                      <w:szCs w:val="24"/>
                      <w:lang w:eastAsia="en-GB"/>
                    </w:rPr>
                    <w:t>ext</w:t>
                  </w:r>
                  <w:proofErr w:type="spellEnd"/>
                  <w:r w:rsidRPr="005A0D04">
                    <w:rPr>
                      <w:rFonts w:ascii="Arial" w:eastAsia="Times New Roman" w:hAnsi="Arial" w:cs="Arial"/>
                      <w:b/>
                      <w:bCs/>
                      <w:sz w:val="24"/>
                      <w:szCs w:val="24"/>
                      <w:lang w:eastAsia="en-GB"/>
                    </w:rPr>
                    <w:t>: 6050</w:t>
                  </w:r>
                  <w:r w:rsidRPr="005A0D04">
                    <w:rPr>
                      <w:rFonts w:ascii="Arial" w:eastAsia="Times New Roman" w:hAnsi="Arial" w:cs="Arial"/>
                      <w:sz w:val="24"/>
                      <w:szCs w:val="24"/>
                      <w:lang w:eastAsia="en-GB"/>
                    </w:rPr>
                    <w:t xml:space="preserve"> or </w:t>
                  </w:r>
                  <w:r w:rsidRPr="005A0D04">
                    <w:rPr>
                      <w:rFonts w:ascii="Arial" w:eastAsia="Times New Roman" w:hAnsi="Arial" w:cs="Arial"/>
                      <w:b/>
                      <w:bCs/>
                      <w:sz w:val="24"/>
                      <w:szCs w:val="24"/>
                      <w:lang w:eastAsia="en-GB"/>
                    </w:rPr>
                    <w:t>email: itmsservciedesk.dmu.ac.uk</w:t>
                  </w:r>
                  <w:r w:rsidRPr="005A0D04">
                    <w:rPr>
                      <w:rFonts w:ascii="Arial" w:eastAsia="Times New Roman" w:hAnsi="Arial" w:cs="Arial"/>
                      <w:sz w:val="24"/>
                      <w:szCs w:val="24"/>
                      <w:lang w:eastAsia="en-GB"/>
                    </w:rPr>
                    <w:t>) and tell them that you are a new member of staff and that you are unable to log in.</w:t>
                  </w:r>
                </w:p>
              </w:tc>
            </w:tr>
          </w:tbl>
          <w:p w:rsidR="005A0D04" w:rsidRPr="005A0D04" w:rsidRDefault="005A0D04" w:rsidP="005A0D04">
            <w:pPr>
              <w:spacing w:after="0" w:line="240" w:lineRule="auto"/>
              <w:rPr>
                <w:rFonts w:ascii="Arial" w:eastAsia="Times New Roman" w:hAnsi="Arial" w:cs="Arial"/>
                <w:vanish/>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1"/>
            </w:tblGrid>
            <w:tr w:rsidR="005A0D04" w:rsidRPr="005A0D04">
              <w:trPr>
                <w:tblCellSpacing w:w="15" w:type="dxa"/>
              </w:trPr>
              <w:tc>
                <w:tcPr>
                  <w:tcW w:w="0" w:type="auto"/>
                  <w:vAlign w:val="center"/>
                  <w:hideMark/>
                </w:tcPr>
                <w:p w:rsidR="005A0D04" w:rsidRPr="005A0D04" w:rsidRDefault="005A0D04" w:rsidP="005A0D04">
                  <w:pPr>
                    <w:spacing w:before="100" w:beforeAutospacing="1" w:after="100" w:afterAutospacing="1" w:line="240" w:lineRule="auto"/>
                    <w:outlineLvl w:val="3"/>
                    <w:rPr>
                      <w:rFonts w:ascii="Arial" w:eastAsia="Times New Roman" w:hAnsi="Arial" w:cs="Arial"/>
                      <w:b/>
                      <w:bCs/>
                      <w:sz w:val="24"/>
                      <w:szCs w:val="24"/>
                      <w:lang w:eastAsia="en-GB"/>
                    </w:rPr>
                  </w:pPr>
                  <w:r w:rsidRPr="005A0D04">
                    <w:rPr>
                      <w:rFonts w:ascii="Arial" w:eastAsia="Times New Roman" w:hAnsi="Arial" w:cs="Arial"/>
                      <w:b/>
                      <w:bCs/>
                      <w:sz w:val="24"/>
                      <w:szCs w:val="24"/>
                      <w:lang w:eastAsia="en-GB"/>
                    </w:rPr>
                    <w:t xml:space="preserve">3. </w:t>
                  </w:r>
                  <w:hyperlink r:id="rId8" w:history="1">
                    <w:r w:rsidRPr="005A0D04">
                      <w:rPr>
                        <w:rFonts w:ascii="Arial" w:eastAsia="Times New Roman" w:hAnsi="Arial" w:cs="Arial"/>
                        <w:b/>
                        <w:bCs/>
                        <w:color w:val="0000FF"/>
                        <w:sz w:val="24"/>
                        <w:szCs w:val="24"/>
                        <w:u w:val="single"/>
                        <w:lang w:eastAsia="en-GB"/>
                      </w:rPr>
                      <w:t>Click here to begin your online ELT induction</w:t>
                    </w:r>
                  </w:hyperlink>
                </w:p>
              </w:tc>
            </w:tr>
          </w:tbl>
          <w:p w:rsidR="005A0D04" w:rsidRPr="005A0D04" w:rsidRDefault="005A0D04" w:rsidP="005A0D04">
            <w:pPr>
              <w:spacing w:after="0" w:line="240" w:lineRule="auto"/>
              <w:rPr>
                <w:rFonts w:ascii="Arial" w:eastAsia="Times New Roman" w:hAnsi="Arial" w:cs="Arial"/>
                <w:sz w:val="24"/>
                <w:szCs w:val="24"/>
                <w:lang w:eastAsia="en-GB"/>
              </w:rPr>
            </w:pPr>
          </w:p>
        </w:tc>
      </w:tr>
    </w:tbl>
    <w:p w:rsidR="005A0D04" w:rsidRPr="005A0D04" w:rsidRDefault="005A0D04" w:rsidP="005A0D04">
      <w:pPr>
        <w:spacing w:before="100" w:beforeAutospacing="1" w:after="100" w:afterAutospacing="1" w:line="240" w:lineRule="auto"/>
        <w:rPr>
          <w:rFonts w:ascii="Arial" w:eastAsia="Times New Roman" w:hAnsi="Arial" w:cs="Arial"/>
          <w:sz w:val="24"/>
          <w:szCs w:val="24"/>
          <w:lang w:eastAsia="en-GB"/>
        </w:rPr>
      </w:pPr>
      <w:r w:rsidRPr="005A0D04">
        <w:rPr>
          <w:rFonts w:ascii="Arial" w:eastAsia="Times New Roman" w:hAnsi="Arial" w:cs="Arial"/>
          <w:sz w:val="24"/>
          <w:szCs w:val="24"/>
          <w:lang w:eastAsia="en-GB"/>
        </w:rPr>
        <w:t> </w:t>
      </w:r>
    </w:p>
    <w:p w:rsidR="001634F3" w:rsidRPr="005A0D04" w:rsidRDefault="001634F3">
      <w:pPr>
        <w:rPr>
          <w:rFonts w:ascii="Arial" w:hAnsi="Arial" w:cs="Arial"/>
          <w:sz w:val="24"/>
          <w:szCs w:val="24"/>
        </w:rPr>
      </w:pPr>
    </w:p>
    <w:sectPr w:rsidR="001634F3" w:rsidRPr="005A0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74AD"/>
    <w:multiLevelType w:val="multilevel"/>
    <w:tmpl w:val="E026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04"/>
    <w:rsid w:val="00000C9A"/>
    <w:rsid w:val="00000CA0"/>
    <w:rsid w:val="00002785"/>
    <w:rsid w:val="00003CD2"/>
    <w:rsid w:val="0000659C"/>
    <w:rsid w:val="00013454"/>
    <w:rsid w:val="00032CA5"/>
    <w:rsid w:val="00042056"/>
    <w:rsid w:val="00044117"/>
    <w:rsid w:val="00052BFD"/>
    <w:rsid w:val="00055174"/>
    <w:rsid w:val="00064B3E"/>
    <w:rsid w:val="00066BAD"/>
    <w:rsid w:val="00070EDA"/>
    <w:rsid w:val="00074020"/>
    <w:rsid w:val="0009066E"/>
    <w:rsid w:val="0009561D"/>
    <w:rsid w:val="000A2128"/>
    <w:rsid w:val="000A46A5"/>
    <w:rsid w:val="000A5BAD"/>
    <w:rsid w:val="000B0F94"/>
    <w:rsid w:val="000B3103"/>
    <w:rsid w:val="000C0851"/>
    <w:rsid w:val="000D6871"/>
    <w:rsid w:val="000E6126"/>
    <w:rsid w:val="00103A89"/>
    <w:rsid w:val="00105278"/>
    <w:rsid w:val="0010696A"/>
    <w:rsid w:val="00110587"/>
    <w:rsid w:val="00117FBF"/>
    <w:rsid w:val="00121967"/>
    <w:rsid w:val="00123DCE"/>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924EB"/>
    <w:rsid w:val="00195309"/>
    <w:rsid w:val="00196B96"/>
    <w:rsid w:val="001A1BB4"/>
    <w:rsid w:val="001A4D1D"/>
    <w:rsid w:val="001B4A44"/>
    <w:rsid w:val="001C38AC"/>
    <w:rsid w:val="001C7346"/>
    <w:rsid w:val="001E4835"/>
    <w:rsid w:val="001E4F36"/>
    <w:rsid w:val="001E7EA1"/>
    <w:rsid w:val="001F71A7"/>
    <w:rsid w:val="0020089E"/>
    <w:rsid w:val="0020210C"/>
    <w:rsid w:val="00220B90"/>
    <w:rsid w:val="00220E1E"/>
    <w:rsid w:val="0024790B"/>
    <w:rsid w:val="00281499"/>
    <w:rsid w:val="00297C79"/>
    <w:rsid w:val="002A1852"/>
    <w:rsid w:val="002A3138"/>
    <w:rsid w:val="002A5125"/>
    <w:rsid w:val="002B1DE8"/>
    <w:rsid w:val="002B33CF"/>
    <w:rsid w:val="002B4BFF"/>
    <w:rsid w:val="002D6B41"/>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F3809"/>
    <w:rsid w:val="004041CB"/>
    <w:rsid w:val="0040535D"/>
    <w:rsid w:val="00406369"/>
    <w:rsid w:val="00412B5C"/>
    <w:rsid w:val="00422850"/>
    <w:rsid w:val="004308A9"/>
    <w:rsid w:val="0043180B"/>
    <w:rsid w:val="0044054C"/>
    <w:rsid w:val="00442FD9"/>
    <w:rsid w:val="00444C59"/>
    <w:rsid w:val="00444EA6"/>
    <w:rsid w:val="00445100"/>
    <w:rsid w:val="00450957"/>
    <w:rsid w:val="0047018F"/>
    <w:rsid w:val="00477E99"/>
    <w:rsid w:val="00484662"/>
    <w:rsid w:val="00485DD6"/>
    <w:rsid w:val="004A0A81"/>
    <w:rsid w:val="004A5E96"/>
    <w:rsid w:val="004B0003"/>
    <w:rsid w:val="004B029E"/>
    <w:rsid w:val="004B3C9C"/>
    <w:rsid w:val="004C2DB3"/>
    <w:rsid w:val="004C5DAD"/>
    <w:rsid w:val="004D0C2E"/>
    <w:rsid w:val="004D6F6D"/>
    <w:rsid w:val="004E1F5F"/>
    <w:rsid w:val="004E6E10"/>
    <w:rsid w:val="004F2A54"/>
    <w:rsid w:val="004F3E85"/>
    <w:rsid w:val="004F4461"/>
    <w:rsid w:val="004F5F6D"/>
    <w:rsid w:val="004F67D1"/>
    <w:rsid w:val="00500821"/>
    <w:rsid w:val="0051686E"/>
    <w:rsid w:val="00524B7E"/>
    <w:rsid w:val="0053140E"/>
    <w:rsid w:val="005324A9"/>
    <w:rsid w:val="00535587"/>
    <w:rsid w:val="00536464"/>
    <w:rsid w:val="0054531A"/>
    <w:rsid w:val="00557CF2"/>
    <w:rsid w:val="005623A9"/>
    <w:rsid w:val="00562827"/>
    <w:rsid w:val="00566EB1"/>
    <w:rsid w:val="0057393B"/>
    <w:rsid w:val="00575C4A"/>
    <w:rsid w:val="005842AD"/>
    <w:rsid w:val="00584868"/>
    <w:rsid w:val="005A0D04"/>
    <w:rsid w:val="005B6376"/>
    <w:rsid w:val="005C11D6"/>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741B6"/>
    <w:rsid w:val="0078184C"/>
    <w:rsid w:val="00787BB2"/>
    <w:rsid w:val="007A1EA8"/>
    <w:rsid w:val="007A2B82"/>
    <w:rsid w:val="007A7C81"/>
    <w:rsid w:val="007B7E3B"/>
    <w:rsid w:val="007C0C2F"/>
    <w:rsid w:val="007D0B19"/>
    <w:rsid w:val="007D26AA"/>
    <w:rsid w:val="007F17A6"/>
    <w:rsid w:val="007F2250"/>
    <w:rsid w:val="007F3615"/>
    <w:rsid w:val="00806E36"/>
    <w:rsid w:val="0081157A"/>
    <w:rsid w:val="00813C41"/>
    <w:rsid w:val="00821236"/>
    <w:rsid w:val="00830D11"/>
    <w:rsid w:val="00830ED3"/>
    <w:rsid w:val="00835F21"/>
    <w:rsid w:val="008475D3"/>
    <w:rsid w:val="00850159"/>
    <w:rsid w:val="008506AF"/>
    <w:rsid w:val="00854D8E"/>
    <w:rsid w:val="00870838"/>
    <w:rsid w:val="008754AB"/>
    <w:rsid w:val="00881015"/>
    <w:rsid w:val="00882211"/>
    <w:rsid w:val="00883F8A"/>
    <w:rsid w:val="00884BDA"/>
    <w:rsid w:val="00896801"/>
    <w:rsid w:val="008975A9"/>
    <w:rsid w:val="00897EAD"/>
    <w:rsid w:val="008A0716"/>
    <w:rsid w:val="008A0840"/>
    <w:rsid w:val="008A08A5"/>
    <w:rsid w:val="008A4A56"/>
    <w:rsid w:val="008B592D"/>
    <w:rsid w:val="008C6FA8"/>
    <w:rsid w:val="008D4D3C"/>
    <w:rsid w:val="008E05AE"/>
    <w:rsid w:val="008E6564"/>
    <w:rsid w:val="00905FD0"/>
    <w:rsid w:val="0091086C"/>
    <w:rsid w:val="00912470"/>
    <w:rsid w:val="00924ED1"/>
    <w:rsid w:val="009264A2"/>
    <w:rsid w:val="00927CF5"/>
    <w:rsid w:val="00937158"/>
    <w:rsid w:val="00940BA4"/>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F2E52"/>
    <w:rsid w:val="00A060E9"/>
    <w:rsid w:val="00A07E8D"/>
    <w:rsid w:val="00A20517"/>
    <w:rsid w:val="00A2053A"/>
    <w:rsid w:val="00A22C22"/>
    <w:rsid w:val="00A30B2C"/>
    <w:rsid w:val="00A32B93"/>
    <w:rsid w:val="00A453C3"/>
    <w:rsid w:val="00A55AB0"/>
    <w:rsid w:val="00A623F7"/>
    <w:rsid w:val="00A62D99"/>
    <w:rsid w:val="00A6467C"/>
    <w:rsid w:val="00A74E36"/>
    <w:rsid w:val="00A877B2"/>
    <w:rsid w:val="00A90CCA"/>
    <w:rsid w:val="00A91940"/>
    <w:rsid w:val="00A94718"/>
    <w:rsid w:val="00AA5951"/>
    <w:rsid w:val="00AA6077"/>
    <w:rsid w:val="00AB278F"/>
    <w:rsid w:val="00AB5A2F"/>
    <w:rsid w:val="00AD0C9B"/>
    <w:rsid w:val="00AD5A5D"/>
    <w:rsid w:val="00AF447B"/>
    <w:rsid w:val="00B00049"/>
    <w:rsid w:val="00B045EB"/>
    <w:rsid w:val="00B20AAD"/>
    <w:rsid w:val="00B3567C"/>
    <w:rsid w:val="00B64F62"/>
    <w:rsid w:val="00B66F99"/>
    <w:rsid w:val="00B6702E"/>
    <w:rsid w:val="00B7455C"/>
    <w:rsid w:val="00B76432"/>
    <w:rsid w:val="00B76702"/>
    <w:rsid w:val="00B773A6"/>
    <w:rsid w:val="00B87093"/>
    <w:rsid w:val="00B9355B"/>
    <w:rsid w:val="00B95347"/>
    <w:rsid w:val="00B9710A"/>
    <w:rsid w:val="00BA3217"/>
    <w:rsid w:val="00BA74F6"/>
    <w:rsid w:val="00BB3357"/>
    <w:rsid w:val="00BC066E"/>
    <w:rsid w:val="00BC0FDB"/>
    <w:rsid w:val="00BD4762"/>
    <w:rsid w:val="00BE0A7C"/>
    <w:rsid w:val="00BE301A"/>
    <w:rsid w:val="00BF2208"/>
    <w:rsid w:val="00C13EF2"/>
    <w:rsid w:val="00C14907"/>
    <w:rsid w:val="00C17FD8"/>
    <w:rsid w:val="00C22F6C"/>
    <w:rsid w:val="00C235E4"/>
    <w:rsid w:val="00C279D7"/>
    <w:rsid w:val="00C30F4B"/>
    <w:rsid w:val="00C40686"/>
    <w:rsid w:val="00C4075E"/>
    <w:rsid w:val="00C42D62"/>
    <w:rsid w:val="00C43A59"/>
    <w:rsid w:val="00C514D9"/>
    <w:rsid w:val="00C51C39"/>
    <w:rsid w:val="00C54DCA"/>
    <w:rsid w:val="00C550C7"/>
    <w:rsid w:val="00C56E7E"/>
    <w:rsid w:val="00C62BB8"/>
    <w:rsid w:val="00C66533"/>
    <w:rsid w:val="00C70F43"/>
    <w:rsid w:val="00C730E6"/>
    <w:rsid w:val="00C811A5"/>
    <w:rsid w:val="00C85093"/>
    <w:rsid w:val="00C90760"/>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456BF"/>
    <w:rsid w:val="00D6578B"/>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F0610"/>
    <w:rsid w:val="00DF0D8A"/>
    <w:rsid w:val="00DF345E"/>
    <w:rsid w:val="00DF459F"/>
    <w:rsid w:val="00E26E96"/>
    <w:rsid w:val="00E4285E"/>
    <w:rsid w:val="00E57F48"/>
    <w:rsid w:val="00E609E8"/>
    <w:rsid w:val="00E61DD2"/>
    <w:rsid w:val="00E624A6"/>
    <w:rsid w:val="00E62D99"/>
    <w:rsid w:val="00E675EE"/>
    <w:rsid w:val="00E72F10"/>
    <w:rsid w:val="00E85872"/>
    <w:rsid w:val="00E8730F"/>
    <w:rsid w:val="00ED292C"/>
    <w:rsid w:val="00EE62EC"/>
    <w:rsid w:val="00F02214"/>
    <w:rsid w:val="00F0249D"/>
    <w:rsid w:val="00F06340"/>
    <w:rsid w:val="00F131C7"/>
    <w:rsid w:val="00F234D6"/>
    <w:rsid w:val="00F249FA"/>
    <w:rsid w:val="00F319B8"/>
    <w:rsid w:val="00F35734"/>
    <w:rsid w:val="00F44C2F"/>
    <w:rsid w:val="00F5240E"/>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D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A0D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D0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A0D0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A0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0D04"/>
    <w:rPr>
      <w:color w:val="0000FF"/>
      <w:u w:val="single"/>
    </w:rPr>
  </w:style>
  <w:style w:type="character" w:styleId="Strong">
    <w:name w:val="Strong"/>
    <w:basedOn w:val="DefaultParagraphFont"/>
    <w:uiPriority w:val="22"/>
    <w:qFormat/>
    <w:rsid w:val="005A0D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D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A0D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D0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A0D0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A0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0D04"/>
    <w:rPr>
      <w:color w:val="0000FF"/>
      <w:u w:val="single"/>
    </w:rPr>
  </w:style>
  <w:style w:type="character" w:styleId="Strong">
    <w:name w:val="Strong"/>
    <w:basedOn w:val="DefaultParagraphFont"/>
    <w:uiPriority w:val="22"/>
    <w:qFormat/>
    <w:rsid w:val="005A0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t.our.dmu.ac.uk/hls-elt-induction-checklist/" TargetMode="External"/><Relationship Id="rId3" Type="http://schemas.microsoft.com/office/2007/relationships/stylesWithEffects" Target="stylesWithEffects.xml"/><Relationship Id="rId7" Type="http://schemas.openxmlformats.org/officeDocument/2006/relationships/hyperlink" Target="http://staffportal.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u.ac.uk/dmu-staff/staff-resources/itms/itm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2018-03-16T09:35:00Z</dcterms:created>
  <dcterms:modified xsi:type="dcterms:W3CDTF">2018-03-16T09:37:00Z</dcterms:modified>
</cp:coreProperties>
</file>